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D52" w:rsidRDefault="00342D5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342D52"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342D52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2F6047">
        <w:rPr>
          <w:rStyle w:val="Barcode"/>
          <w:color w:val="000000"/>
          <w:sz w:val="24"/>
          <w:szCs w:val="24"/>
        </w:rPr>
        <w:t>Петрозаводск</w:t>
      </w: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C54ED7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C54ED7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«Карельский» ОАО «ТГК-1» Белова В.В.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C54ED7">
        <w:rPr>
          <w:rStyle w:val="Barcode"/>
          <w:color w:val="000000"/>
          <w:sz w:val="24"/>
          <w:szCs w:val="24"/>
        </w:rPr>
        <w:t>доверенности №</w:t>
      </w:r>
      <w:r w:rsidR="00013163">
        <w:rPr>
          <w:rStyle w:val="Barcode"/>
          <w:color w:val="000000"/>
          <w:sz w:val="24"/>
          <w:szCs w:val="24"/>
        </w:rPr>
        <w:t>193-2014</w:t>
      </w:r>
      <w:r w:rsidR="00C54ED7">
        <w:rPr>
          <w:rStyle w:val="Barcode"/>
          <w:color w:val="000000"/>
          <w:sz w:val="24"/>
          <w:szCs w:val="24"/>
        </w:rPr>
        <w:t xml:space="preserve"> от </w:t>
      </w:r>
      <w:r w:rsidR="00013163">
        <w:rPr>
          <w:rStyle w:val="Barcode"/>
          <w:color w:val="000000"/>
          <w:sz w:val="24"/>
          <w:szCs w:val="24"/>
        </w:rPr>
        <w:t xml:space="preserve">01.01.2014 </w:t>
      </w:r>
      <w:r w:rsidR="00C54ED7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 xml:space="preserve">, с одной стороны,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и _________________________________________ именуемое в дальнейшем «</w:t>
      </w:r>
      <w:r w:rsidR="00013163">
        <w:rPr>
          <w:rStyle w:val="Barcode"/>
          <w:color w:val="000000"/>
          <w:sz w:val="24"/>
          <w:szCs w:val="24"/>
        </w:rPr>
        <w:t>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№______ от</w:t>
      </w:r>
      <w:r w:rsidR="00C54ED7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1E3ECD">
        <w:rPr>
          <w:rStyle w:val="Barcode"/>
          <w:color w:val="000000"/>
          <w:sz w:val="24"/>
          <w:szCs w:val="24"/>
        </w:rPr>
        <w:t>14</w:t>
      </w:r>
      <w:r w:rsidR="00013163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1E3ECD">
        <w:rPr>
          <w:rStyle w:val="Barcode"/>
          <w:color w:val="000000"/>
          <w:sz w:val="24"/>
          <w:szCs w:val="24"/>
        </w:rPr>
        <w:t>14.8</w:t>
      </w:r>
      <w:r w:rsidR="00342D52">
        <w:rPr>
          <w:rStyle w:val="Barcode"/>
          <w:color w:val="000000"/>
          <w:sz w:val="24"/>
          <w:szCs w:val="24"/>
        </w:rPr>
        <w:t>.</w:t>
      </w:r>
      <w:r w:rsidR="001E3ECD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1E3ECD" w:rsidRPr="001E3ECD" w:rsidRDefault="000B7672" w:rsidP="001E3ECD">
      <w:pPr>
        <w:pStyle w:val="Barcode0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1E3ECD" w:rsidRPr="001E3ECD">
        <w:rPr>
          <w:rStyle w:val="Barcode"/>
          <w:color w:val="000000"/>
          <w:sz w:val="24"/>
          <w:szCs w:val="24"/>
        </w:rPr>
        <w:t>Подрядчик в течение 10 дней с момента получения запроса представляет Заказчику документы, подтверждающие размер расходов, понесенных Подрядчиком при выполнении  оснащения системой видеонаблюдения удаленных, труднодоступных и потенциально опасных мест Каскада Выгских ГЭС по усмотрению Заказчика.</w:t>
      </w:r>
    </w:p>
    <w:p w:rsidR="006B4BE4" w:rsidRPr="006B2296" w:rsidRDefault="001E3ECD" w:rsidP="001E3ECD">
      <w:pPr>
        <w:pStyle w:val="Barcode0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1E3ECD">
        <w:rPr>
          <w:rStyle w:val="Barcode"/>
          <w:color w:val="000000"/>
          <w:sz w:val="24"/>
          <w:szCs w:val="24"/>
        </w:rPr>
        <w:t xml:space="preserve">   За несвоевременное представление документов Подрядчик, уплачивает Заказчику штраф 0,01% от суммы неподтвержденных расходов за каждый день просрочки</w:t>
      </w:r>
      <w:proofErr w:type="gramStart"/>
      <w:r w:rsidRPr="001E3ECD">
        <w:rPr>
          <w:rStyle w:val="Barcode"/>
          <w:color w:val="000000"/>
          <w:sz w:val="24"/>
          <w:szCs w:val="24"/>
        </w:rPr>
        <w:t>.</w:t>
      </w:r>
      <w:r>
        <w:rPr>
          <w:rStyle w:val="Barcode"/>
          <w:color w:val="000000"/>
          <w:sz w:val="24"/>
          <w:szCs w:val="24"/>
        </w:rPr>
        <w:t>»</w:t>
      </w:r>
      <w:r w:rsidRPr="001E3ECD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013163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="00013163">
        <w:rPr>
          <w:rFonts w:ascii="Times New Roman" w:eastAsia="Times New Roman" w:hAnsi="Times New Roman"/>
          <w:bCs/>
          <w:u w:val="single"/>
          <w:lang w:eastAsia="x-none"/>
        </w:rPr>
        <w:t>ИСПОЛНИТЕЛЯ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>Заместитель генерального директора</w:t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>-директор филиала "Карельский" ОАО "ТГК-1"</w:t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 xml:space="preserve">_____________ </w:t>
      </w:r>
      <w:proofErr w:type="spellStart"/>
      <w:r w:rsidRPr="00367C93">
        <w:rPr>
          <w:rFonts w:ascii="Times New Roman" w:hAnsi="Times New Roman"/>
        </w:rPr>
        <w:t>В.В.Белов</w:t>
      </w:r>
      <w:proofErr w:type="spellEnd"/>
      <w:r w:rsidRPr="00367C93">
        <w:rPr>
          <w:rFonts w:ascii="Times New Roman" w:hAnsi="Times New Roman"/>
        </w:rPr>
        <w:tab/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>Главный бухгалтер</w:t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>____________ Е.В.Герлиц</w:t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 xml:space="preserve">Согласовано: </w:t>
      </w:r>
    </w:p>
    <w:p w:rsidR="006B2296" w:rsidRPr="006B2296" w:rsidRDefault="00342D52" w:rsidP="00367C93">
      <w:pPr>
        <w:rPr>
          <w:rFonts w:eastAsia="Times New Roman"/>
          <w:lang w:eastAsia="ru-RU"/>
        </w:rPr>
      </w:pPr>
      <w:r w:rsidRPr="00367C93">
        <w:rPr>
          <w:rFonts w:ascii="Times New Roman" w:hAnsi="Times New Roman"/>
        </w:rPr>
        <w:t>Директор КВГЭС __________ В.В.Козлов</w:t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</w:p>
    <w:p w:rsidR="007A22BD" w:rsidRPr="00F80544" w:rsidRDefault="007A22BD" w:rsidP="00013163">
      <w:r>
        <w:t xml:space="preserve">             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5CB" w:rsidRDefault="00BB35CB" w:rsidP="00CD07C8">
      <w:pPr>
        <w:spacing w:after="0" w:line="240" w:lineRule="auto"/>
      </w:pPr>
      <w:r>
        <w:separator/>
      </w:r>
    </w:p>
  </w:endnote>
  <w:endnote w:type="continuationSeparator" w:id="0">
    <w:p w:rsidR="00BB35CB" w:rsidRDefault="00BB35CB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013163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5CB" w:rsidRDefault="00BB35CB" w:rsidP="00CD07C8">
      <w:pPr>
        <w:spacing w:after="0" w:line="240" w:lineRule="auto"/>
      </w:pPr>
      <w:r>
        <w:separator/>
      </w:r>
    </w:p>
  </w:footnote>
  <w:footnote w:type="continuationSeparator" w:id="0">
    <w:p w:rsidR="00BB35CB" w:rsidRDefault="00BB35CB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13163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E3ECD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2F6047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42D52"/>
    <w:rsid w:val="00356202"/>
    <w:rsid w:val="00362890"/>
    <w:rsid w:val="00367C93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05492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2BD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5CB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54ED7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30032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07963b53-587b-452e-a2ad-bee2ef661aa8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7822CE-3E1B-4A45-8527-3EA4BCEA1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1803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Ваничева Арина Александровна</cp:lastModifiedBy>
  <cp:revision>2</cp:revision>
  <cp:lastPrinted>2013-11-19T06:20:00Z</cp:lastPrinted>
  <dcterms:created xsi:type="dcterms:W3CDTF">2014-02-10T04:41:00Z</dcterms:created>
  <dcterms:modified xsi:type="dcterms:W3CDTF">2014-02-10T04:41:00Z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